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r w:rsidRPr="008C1692">
        <w:rPr>
          <w:sz w:val="24"/>
          <w:szCs w:val="24"/>
        </w:rPr>
        <w:t>conduct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Pr="008C1692">
        <w:rPr>
          <w:sz w:val="24"/>
          <w:szCs w:val="24"/>
        </w:rPr>
        <w:t xml:space="preserve">not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7CF04760" w:rsidR="00B944CC" w:rsidRPr="003869F0" w:rsidRDefault="00635000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A1518E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A1518E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C7F1" w14:textId="3E7FE465" w:rsidR="00B07027" w:rsidRPr="00635000" w:rsidRDefault="00C97004" w:rsidP="00C97004">
    <w:pPr>
      <w:pStyle w:val="Header"/>
    </w:pPr>
    <w:r w:rsidRPr="00635000">
      <w:rPr>
        <w:rFonts w:ascii="Times New Roman" w:eastAsia="Times New Roman" w:hAnsi="Times New Roman"/>
        <w:sz w:val="20"/>
        <w:szCs w:val="20"/>
        <w:lang w:bidi="ar-SA"/>
      </w:rPr>
      <w:t xml:space="preserve">RFP </w:t>
    </w:r>
    <w:r w:rsidR="00635000" w:rsidRPr="00635000">
      <w:rPr>
        <w:rFonts w:ascii="Times New Roman" w:eastAsia="Times New Roman" w:hAnsi="Times New Roman"/>
        <w:sz w:val="20"/>
        <w:szCs w:val="20"/>
        <w:lang w:bidi="ar-SA"/>
      </w:rPr>
      <w:t>25-06 Long Term 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4C4216"/>
    <w:rsid w:val="0050136C"/>
    <w:rsid w:val="00501CB4"/>
    <w:rsid w:val="005023CB"/>
    <w:rsid w:val="00524800"/>
    <w:rsid w:val="00540B97"/>
    <w:rsid w:val="005836E7"/>
    <w:rsid w:val="0059711E"/>
    <w:rsid w:val="005C1FCC"/>
    <w:rsid w:val="005E5F4A"/>
    <w:rsid w:val="00613BFA"/>
    <w:rsid w:val="00635000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A5E4-344C-4278-BD36-EDA6E487D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3C5BE85-0347-4AB8-B789-8B185110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7</cp:revision>
  <dcterms:created xsi:type="dcterms:W3CDTF">2020-07-30T15:38:00Z</dcterms:created>
  <dcterms:modified xsi:type="dcterms:W3CDTF">2025-07-07T22:19:00Z</dcterms:modified>
</cp:coreProperties>
</file>